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4A" w:rsidRDefault="003F2C4A" w:rsidP="003F2C4A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3F2C4A" w:rsidTr="003F2C4A">
        <w:trPr>
          <w:trHeight w:val="49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27150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27-2026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71505" w:rsidRPr="00271505" w:rsidRDefault="00271505" w:rsidP="0027150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271505">
              <w:rPr>
                <w:rFonts w:ascii="Tahoma" w:hAnsi="Tahoma" w:cs="Tahoma"/>
                <w:b/>
                <w:sz w:val="18"/>
                <w:szCs w:val="18"/>
              </w:rPr>
              <w:t xml:space="preserve">Storitev pogodbene oskrbe s toploto in hladom objekta Paviljon B z električnimi toplotnimi črpalkami zrak–voda po načelu Design &amp; </w:t>
            </w:r>
            <w:proofErr w:type="spellStart"/>
            <w:r w:rsidRPr="00271505">
              <w:rPr>
                <w:rFonts w:ascii="Tahoma" w:hAnsi="Tahoma" w:cs="Tahoma"/>
                <w:b/>
                <w:sz w:val="18"/>
                <w:szCs w:val="18"/>
              </w:rPr>
              <w:t>Build</w:t>
            </w:r>
            <w:proofErr w:type="spellEnd"/>
            <w:r w:rsidRPr="00271505">
              <w:rPr>
                <w:rFonts w:ascii="Tahoma" w:hAnsi="Tahoma" w:cs="Tahoma"/>
                <w:b/>
                <w:sz w:val="18"/>
                <w:szCs w:val="18"/>
              </w:rPr>
              <w:t xml:space="preserve"> &amp; </w:t>
            </w:r>
            <w:proofErr w:type="spellStart"/>
            <w:r w:rsidRPr="00271505">
              <w:rPr>
                <w:rFonts w:ascii="Tahoma" w:hAnsi="Tahoma" w:cs="Tahoma"/>
                <w:b/>
                <w:sz w:val="18"/>
                <w:szCs w:val="18"/>
              </w:rPr>
              <w:t>Operate</w:t>
            </w:r>
            <w:bookmarkStart w:id="0" w:name="_GoBack"/>
            <w:bookmarkEnd w:id="0"/>
            <w:proofErr w:type="spellEnd"/>
          </w:p>
          <w:p w:rsidR="003F2C4A" w:rsidRPr="007D5FB7" w:rsidRDefault="003F2C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1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2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3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4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5"/>
          </w:p>
        </w:tc>
      </w:tr>
    </w:tbl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9"/>
        <w:gridCol w:w="3035"/>
        <w:gridCol w:w="3035"/>
        <w:gridCol w:w="3036"/>
      </w:tblGrid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979"/>
        <w:gridCol w:w="3120"/>
        <w:gridCol w:w="2979"/>
      </w:tblGrid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i/>
          <w:sz w:val="18"/>
          <w:szCs w:val="18"/>
        </w:rPr>
        <w:lastRenderedPageBreak/>
        <w:t>*V primeru, da ponudnik ne bo izpolnil zgornje tabele, bo naročnik štel, da ponudnik izjavlja, da nima povezanih družb.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Če ponudnik predloži lažno izjavo oziroma da neresnične podatke o navedenih dejstvih, ima to za posledico ničnost pogodbe/okvirnega sporazuma.</w:t>
      </w: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bottomFromText="20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3F2C4A" w:rsidTr="003F2C4A">
        <w:tc>
          <w:tcPr>
            <w:tcW w:w="5000" w:type="pct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7"/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305DE9" w:rsidRDefault="00271505"/>
    <w:sectPr w:rsidR="0030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C4A"/>
    <w:rsid w:val="00271505"/>
    <w:rsid w:val="003F2C4A"/>
    <w:rsid w:val="00485A91"/>
    <w:rsid w:val="007D5FB7"/>
    <w:rsid w:val="00882750"/>
    <w:rsid w:val="009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41F22"/>
  <w15:chartTrackingRefBased/>
  <w15:docId w15:val="{6A9EBE46-3074-4082-8F3B-AD819368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C4A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1539</Characters>
  <Application>Microsoft Office Word</Application>
  <DocSecurity>0</DocSecurity>
  <Lines>12</Lines>
  <Paragraphs>3</Paragraphs>
  <ScaleCrop>false</ScaleCrop>
  <Company>OBV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4</cp:revision>
  <dcterms:created xsi:type="dcterms:W3CDTF">2025-08-29T12:48:00Z</dcterms:created>
  <dcterms:modified xsi:type="dcterms:W3CDTF">2026-06-23T07:14:00Z</dcterms:modified>
</cp:coreProperties>
</file>